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3" w:firstLineChars="200"/>
        <w:jc w:val="center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夏令营日程安排</w:t>
      </w:r>
    </w:p>
    <w:p>
      <w:pPr>
        <w:spacing w:line="400" w:lineRule="exact"/>
        <w:ind w:firstLine="482" w:firstLineChars="200"/>
        <w:rPr>
          <w:rFonts w:ascii="仿宋" w:hAnsi="仿宋" w:eastAsia="仿宋" w:cs="宋体"/>
          <w:b/>
          <w:color w:val="333333"/>
          <w:kern w:val="0"/>
          <w:sz w:val="24"/>
        </w:rPr>
      </w:pPr>
    </w:p>
    <w:tbl>
      <w:tblPr>
        <w:tblStyle w:val="4"/>
        <w:tblW w:w="104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2020"/>
        <w:gridCol w:w="4050"/>
        <w:gridCol w:w="3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日期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活动内容</w:t>
            </w: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lang w:val="en-US" w:eastAsia="zh-CN"/>
              </w:rPr>
              <w:t>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7月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日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(周五)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0-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开营仪式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专家讲座</w:t>
            </w: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腾讯会议在线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3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9:30-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:00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720" w:firstLineChars="300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入营学员设备测试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第一机位钉钉</w:t>
            </w:r>
          </w:p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第二机位腾讯会议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7月2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（周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）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8:00-12: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13:00-1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专业硕士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专业课面试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学术硕士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英语面试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0" w:firstLineChars="300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第一机位钉钉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第二机位腾讯会议</w:t>
            </w:r>
          </w:p>
          <w:p>
            <w:pPr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专业课和英语分开面试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7月2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（周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）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8:00-12: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13:00-1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学术硕士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专业课面试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专业硕士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英语面试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第一机位钉钉，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第二机位腾讯会议</w:t>
            </w:r>
          </w:p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专业课和英语分开面试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889"/>
    <w:rsid w:val="000A0DEF"/>
    <w:rsid w:val="0018053B"/>
    <w:rsid w:val="001D27AB"/>
    <w:rsid w:val="0023421A"/>
    <w:rsid w:val="00286C62"/>
    <w:rsid w:val="003424FC"/>
    <w:rsid w:val="004459CF"/>
    <w:rsid w:val="00530F12"/>
    <w:rsid w:val="00673004"/>
    <w:rsid w:val="00750904"/>
    <w:rsid w:val="00801D59"/>
    <w:rsid w:val="00856435"/>
    <w:rsid w:val="00883C69"/>
    <w:rsid w:val="00993AE2"/>
    <w:rsid w:val="00B03D29"/>
    <w:rsid w:val="00B225CC"/>
    <w:rsid w:val="00B838BA"/>
    <w:rsid w:val="00C36889"/>
    <w:rsid w:val="00C54A64"/>
    <w:rsid w:val="00D13E3B"/>
    <w:rsid w:val="00F2594C"/>
    <w:rsid w:val="00F87110"/>
    <w:rsid w:val="00FC53A0"/>
    <w:rsid w:val="037E095C"/>
    <w:rsid w:val="1A3F6647"/>
    <w:rsid w:val="216E6D4C"/>
    <w:rsid w:val="2F804C11"/>
    <w:rsid w:val="3D150E8D"/>
    <w:rsid w:val="4F3F1C1A"/>
    <w:rsid w:val="51AD67FE"/>
    <w:rsid w:val="70F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321</Characters>
  <Lines>2</Lines>
  <Paragraphs>1</Paragraphs>
  <TotalTime>6</TotalTime>
  <ScaleCrop>false</ScaleCrop>
  <LinksUpToDate>false</LinksUpToDate>
  <CharactersWithSpaces>376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2018-06-27T10:44:00Z</dcterms:created>
  <dc:creator>Windows 用户</dc:creator>
  <cp:lastModifiedBy>空山雪寒</cp:lastModifiedBy>
  <dcterms:modified xsi:type="dcterms:W3CDTF">2020-07-21T14:20:35Z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